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276" w:rsidRPr="006B7F0C" w:rsidRDefault="005A0898" w:rsidP="006B7F0C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6B7F0C">
        <w:rPr>
          <w:rFonts w:ascii="Times New Roman" w:hAnsi="Times New Roman"/>
          <w:b/>
          <w:sz w:val="24"/>
          <w:szCs w:val="24"/>
        </w:rPr>
        <w:t>Аннотация</w:t>
      </w:r>
      <w:r w:rsidR="005C3276" w:rsidRPr="006B7F0C">
        <w:rPr>
          <w:rFonts w:ascii="Times New Roman" w:hAnsi="Times New Roman"/>
          <w:b/>
          <w:sz w:val="24"/>
          <w:szCs w:val="24"/>
        </w:rPr>
        <w:t xml:space="preserve"> </w:t>
      </w:r>
    </w:p>
    <w:p w:rsidR="005A0898" w:rsidRPr="006B7F0C" w:rsidRDefault="005A0898" w:rsidP="006B7F0C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6B7F0C">
        <w:rPr>
          <w:rFonts w:ascii="Times New Roman" w:hAnsi="Times New Roman"/>
          <w:b/>
          <w:sz w:val="24"/>
          <w:szCs w:val="24"/>
        </w:rPr>
        <w:t>к уроку математики в 6 классе для детей с интеллектуальным развитием</w:t>
      </w:r>
    </w:p>
    <w:p w:rsidR="005A0898" w:rsidRPr="006B7F0C" w:rsidRDefault="005A0898" w:rsidP="006B7F0C">
      <w:pPr>
        <w:pStyle w:val="a3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A0898" w:rsidRPr="006B7F0C" w:rsidRDefault="005A0898" w:rsidP="006B7F0C">
      <w:pPr>
        <w:pStyle w:val="a3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6B7F0C">
        <w:rPr>
          <w:rFonts w:ascii="Times New Roman" w:hAnsi="Times New Roman"/>
          <w:sz w:val="24"/>
          <w:szCs w:val="24"/>
        </w:rPr>
        <w:t>В данной методической разработке представлен урок обобщения и закре</w:t>
      </w:r>
      <w:r w:rsidRPr="006B7F0C">
        <w:rPr>
          <w:rFonts w:ascii="Times New Roman" w:hAnsi="Times New Roman"/>
          <w:sz w:val="24"/>
          <w:szCs w:val="24"/>
        </w:rPr>
        <w:t>п</w:t>
      </w:r>
      <w:r w:rsidRPr="006B7F0C">
        <w:rPr>
          <w:rFonts w:ascii="Times New Roman" w:hAnsi="Times New Roman"/>
          <w:sz w:val="24"/>
          <w:szCs w:val="24"/>
        </w:rPr>
        <w:t xml:space="preserve">ления знаний </w:t>
      </w:r>
      <w:r w:rsidRPr="006B7F0C">
        <w:rPr>
          <w:rFonts w:ascii="Times New Roman" w:hAnsi="Times New Roman"/>
          <w:bCs/>
          <w:sz w:val="24"/>
          <w:szCs w:val="24"/>
        </w:rPr>
        <w:t xml:space="preserve">формирования  практических умений и навыков </w:t>
      </w:r>
      <w:r w:rsidRPr="006B7F0C">
        <w:rPr>
          <w:rFonts w:ascii="Times New Roman" w:hAnsi="Times New Roman"/>
          <w:sz w:val="24"/>
          <w:szCs w:val="24"/>
        </w:rPr>
        <w:t>в разделе «Все действия с числами  в пред</w:t>
      </w:r>
      <w:r w:rsidRPr="006B7F0C">
        <w:rPr>
          <w:rFonts w:ascii="Times New Roman" w:hAnsi="Times New Roman"/>
          <w:sz w:val="24"/>
          <w:szCs w:val="24"/>
        </w:rPr>
        <w:t>е</w:t>
      </w:r>
      <w:r w:rsidRPr="006B7F0C">
        <w:rPr>
          <w:rFonts w:ascii="Times New Roman" w:hAnsi="Times New Roman"/>
          <w:sz w:val="24"/>
          <w:szCs w:val="24"/>
        </w:rPr>
        <w:t>лах 1 000 с переходом через разряд» по предмету математика (программа специального ко</w:t>
      </w:r>
      <w:r w:rsidRPr="006B7F0C">
        <w:rPr>
          <w:rFonts w:ascii="Times New Roman" w:hAnsi="Times New Roman"/>
          <w:sz w:val="24"/>
          <w:szCs w:val="24"/>
        </w:rPr>
        <w:t>р</w:t>
      </w:r>
      <w:r w:rsidRPr="006B7F0C">
        <w:rPr>
          <w:rFonts w:ascii="Times New Roman" w:hAnsi="Times New Roman"/>
          <w:sz w:val="24"/>
          <w:szCs w:val="24"/>
        </w:rPr>
        <w:t>рекционного общеобразовательного у</w:t>
      </w:r>
      <w:r w:rsidRPr="006B7F0C">
        <w:rPr>
          <w:rFonts w:ascii="Times New Roman" w:hAnsi="Times New Roman"/>
          <w:sz w:val="24"/>
          <w:szCs w:val="24"/>
        </w:rPr>
        <w:t>ч</w:t>
      </w:r>
      <w:r w:rsidRPr="006B7F0C">
        <w:rPr>
          <w:rFonts w:ascii="Times New Roman" w:hAnsi="Times New Roman"/>
          <w:sz w:val="24"/>
          <w:szCs w:val="24"/>
        </w:rPr>
        <w:t>реждения 8 вида  по математике под редакцией В.В. Воронковой, 6 класс) с и</w:t>
      </w:r>
      <w:r w:rsidRPr="006B7F0C">
        <w:rPr>
          <w:rFonts w:ascii="Times New Roman" w:hAnsi="Times New Roman"/>
          <w:sz w:val="24"/>
          <w:szCs w:val="24"/>
        </w:rPr>
        <w:t>с</w:t>
      </w:r>
      <w:r w:rsidRPr="006B7F0C">
        <w:rPr>
          <w:rFonts w:ascii="Times New Roman" w:hAnsi="Times New Roman"/>
          <w:sz w:val="24"/>
          <w:szCs w:val="24"/>
        </w:rPr>
        <w:t xml:space="preserve">пользованием ИКТ. </w:t>
      </w:r>
      <w:proofErr w:type="gramEnd"/>
    </w:p>
    <w:p w:rsidR="00FD6453" w:rsidRPr="006B7F0C" w:rsidRDefault="00FD6453" w:rsidP="006B7F0C">
      <w:pPr>
        <w:pStyle w:val="a3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A0898" w:rsidRPr="006B7F0C" w:rsidRDefault="005A0898" w:rsidP="006B7F0C">
      <w:pPr>
        <w:spacing w:line="276" w:lineRule="auto"/>
      </w:pPr>
      <w:r w:rsidRPr="006B7F0C">
        <w:rPr>
          <w:b/>
        </w:rPr>
        <w:t>Тема:</w:t>
      </w:r>
      <w:r w:rsidRPr="006B7F0C">
        <w:t xml:space="preserve"> «Все действия с числами из и</w:t>
      </w:r>
      <w:r w:rsidRPr="006B7F0C">
        <w:t>с</w:t>
      </w:r>
      <w:r w:rsidRPr="006B7F0C">
        <w:t xml:space="preserve">тории великой отечественной войны».            </w:t>
      </w:r>
    </w:p>
    <w:p w:rsidR="005A0898" w:rsidRPr="006B7F0C" w:rsidRDefault="005A0898" w:rsidP="006B7F0C">
      <w:pPr>
        <w:spacing w:line="276" w:lineRule="auto"/>
      </w:pPr>
    </w:p>
    <w:p w:rsidR="005A0898" w:rsidRPr="006B7F0C" w:rsidRDefault="005A0898" w:rsidP="006B7F0C">
      <w:pPr>
        <w:spacing w:line="276" w:lineRule="auto"/>
      </w:pPr>
      <w:r w:rsidRPr="006B7F0C">
        <w:rPr>
          <w:b/>
        </w:rPr>
        <w:t>Цель:</w:t>
      </w:r>
      <w:r w:rsidRPr="006B7F0C">
        <w:t xml:space="preserve"> формирование умений и навыков выполнения всех действий с числами  в пределах 1 000 с переходом через ра</w:t>
      </w:r>
      <w:r w:rsidRPr="006B7F0C">
        <w:t>з</w:t>
      </w:r>
      <w:r w:rsidRPr="006B7F0C">
        <w:t>ряд.</w:t>
      </w:r>
    </w:p>
    <w:p w:rsidR="005A0898" w:rsidRPr="006B7F0C" w:rsidRDefault="005A0898" w:rsidP="006B7F0C">
      <w:pPr>
        <w:spacing w:line="276" w:lineRule="auto"/>
      </w:pPr>
    </w:p>
    <w:p w:rsidR="006B7F0C" w:rsidRDefault="005A0898" w:rsidP="006B7F0C">
      <w:pPr>
        <w:spacing w:line="276" w:lineRule="auto"/>
        <w:rPr>
          <w:b/>
        </w:rPr>
      </w:pPr>
      <w:r w:rsidRPr="006B7F0C">
        <w:rPr>
          <w:b/>
        </w:rPr>
        <w:t>Задачи:</w:t>
      </w:r>
      <w:r w:rsidR="00FD6453" w:rsidRPr="006B7F0C">
        <w:rPr>
          <w:b/>
        </w:rPr>
        <w:t xml:space="preserve"> </w:t>
      </w:r>
    </w:p>
    <w:p w:rsidR="005A0898" w:rsidRPr="006B7F0C" w:rsidRDefault="005A0898" w:rsidP="006B7F0C">
      <w:pPr>
        <w:spacing w:line="276" w:lineRule="auto"/>
      </w:pPr>
      <w:r w:rsidRPr="006B7F0C">
        <w:rPr>
          <w:i/>
        </w:rPr>
        <w:t>образовательные:</w:t>
      </w:r>
      <w:r w:rsidRPr="006B7F0C">
        <w:t xml:space="preserve"> обобщить знания, умения и н</w:t>
      </w:r>
      <w:r w:rsidRPr="006B7F0C">
        <w:t>а</w:t>
      </w:r>
      <w:r w:rsidR="00FD6453" w:rsidRPr="006B7F0C">
        <w:t>выки по теме урока;</w:t>
      </w:r>
    </w:p>
    <w:p w:rsidR="005A0898" w:rsidRPr="006B7F0C" w:rsidRDefault="005A0898" w:rsidP="006B7F0C">
      <w:pPr>
        <w:spacing w:line="276" w:lineRule="auto"/>
        <w:jc w:val="both"/>
      </w:pPr>
      <w:r w:rsidRPr="006B7F0C">
        <w:rPr>
          <w:i/>
        </w:rPr>
        <w:t>коррекционно-развивающие</w:t>
      </w:r>
      <w:r w:rsidRPr="006B7F0C">
        <w:t>: коррекция и развитие вычислительных навыков, логического мышления и всех видов памяти;  способствовать развитию слухового восприятия и вн</w:t>
      </w:r>
      <w:r w:rsidRPr="006B7F0C">
        <w:t>и</w:t>
      </w:r>
      <w:r w:rsidRPr="006B7F0C">
        <w:t>мания путем выполнения математических заданий из истории ВОВ; коррекция и развитие прои</w:t>
      </w:r>
      <w:r w:rsidRPr="006B7F0C">
        <w:t>з</w:t>
      </w:r>
      <w:r w:rsidRPr="006B7F0C">
        <w:t>вольной памяти и связной устной речи через полные, развернутые ответы; развивать познав</w:t>
      </w:r>
      <w:r w:rsidRPr="006B7F0C">
        <w:t>а</w:t>
      </w:r>
      <w:r w:rsidRPr="006B7F0C">
        <w:t>тельный интерес к изучению исторического прошлого школьников на уроках матем</w:t>
      </w:r>
      <w:r w:rsidRPr="006B7F0C">
        <w:t>а</w:t>
      </w:r>
      <w:r w:rsidRPr="006B7F0C">
        <w:t xml:space="preserve">тики; </w:t>
      </w:r>
    </w:p>
    <w:p w:rsidR="005A0898" w:rsidRPr="006B7F0C" w:rsidRDefault="005A0898" w:rsidP="006B7F0C">
      <w:pPr>
        <w:spacing w:line="276" w:lineRule="auto"/>
        <w:jc w:val="both"/>
      </w:pPr>
      <w:r w:rsidRPr="006B7F0C">
        <w:rPr>
          <w:i/>
        </w:rPr>
        <w:t>воспитательные:</w:t>
      </w:r>
      <w:r w:rsidRPr="006B7F0C">
        <w:t xml:space="preserve"> содействовать воспитанию патриотизма, чувства уважения  к подвигу, сто</w:t>
      </w:r>
      <w:r w:rsidRPr="006B7F0C">
        <w:t>й</w:t>
      </w:r>
      <w:r w:rsidRPr="006B7F0C">
        <w:t>кости, мужеству и беззаветной любви к своему Отечеству советского народа в годы  ВОВ; о</w:t>
      </w:r>
      <w:r w:rsidRPr="006B7F0C">
        <w:t>т</w:t>
      </w:r>
      <w:r w:rsidRPr="006B7F0C">
        <w:t>ветственности, усидчивости, желания доводить н</w:t>
      </w:r>
      <w:r w:rsidRPr="006B7F0C">
        <w:t>а</w:t>
      </w:r>
      <w:r w:rsidRPr="006B7F0C">
        <w:t>чатое дело до конца; воспитывать интерес к учебе, предмету; воспитывать умение работать в коллективе, самосто</w:t>
      </w:r>
      <w:r w:rsidRPr="006B7F0C">
        <w:t>я</w:t>
      </w:r>
      <w:r w:rsidRPr="006B7F0C">
        <w:t>тельность.</w:t>
      </w:r>
    </w:p>
    <w:p w:rsidR="00FD6453" w:rsidRPr="006B7F0C" w:rsidRDefault="00FD6453" w:rsidP="006B7F0C">
      <w:pPr>
        <w:pStyle w:val="a3"/>
        <w:spacing w:line="276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5A0898" w:rsidRPr="006B7F0C" w:rsidRDefault="005A0898" w:rsidP="006B7F0C">
      <w:pPr>
        <w:pStyle w:val="a3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B7F0C">
        <w:rPr>
          <w:rFonts w:ascii="Times New Roman" w:hAnsi="Times New Roman"/>
          <w:b/>
          <w:sz w:val="24"/>
          <w:szCs w:val="24"/>
        </w:rPr>
        <w:t>Актуальность:</w:t>
      </w:r>
      <w:r w:rsidRPr="006B7F0C">
        <w:rPr>
          <w:rFonts w:ascii="Times New Roman" w:hAnsi="Times New Roman"/>
          <w:sz w:val="24"/>
          <w:szCs w:val="24"/>
        </w:rPr>
        <w:t xml:space="preserve"> Работая с детьми с нарушением интеллекта, сталкиваешься с пробл</w:t>
      </w:r>
      <w:r w:rsidRPr="006B7F0C">
        <w:rPr>
          <w:rFonts w:ascii="Times New Roman" w:hAnsi="Times New Roman"/>
          <w:sz w:val="24"/>
          <w:szCs w:val="24"/>
        </w:rPr>
        <w:t>е</w:t>
      </w:r>
      <w:r w:rsidRPr="006B7F0C">
        <w:rPr>
          <w:rFonts w:ascii="Times New Roman" w:hAnsi="Times New Roman"/>
          <w:sz w:val="24"/>
          <w:szCs w:val="24"/>
        </w:rPr>
        <w:t>мой: дети испытывают большие затруднения при усвоении математических знаний. Они б</w:t>
      </w:r>
      <w:r w:rsidRPr="006B7F0C">
        <w:rPr>
          <w:rFonts w:ascii="Times New Roman" w:hAnsi="Times New Roman"/>
          <w:sz w:val="24"/>
          <w:szCs w:val="24"/>
        </w:rPr>
        <w:t>ы</w:t>
      </w:r>
      <w:r w:rsidRPr="006B7F0C">
        <w:rPr>
          <w:rFonts w:ascii="Times New Roman" w:hAnsi="Times New Roman"/>
          <w:sz w:val="24"/>
          <w:szCs w:val="24"/>
        </w:rPr>
        <w:t>стро теряют интерес к учёбе, к предмету математика. Учитывая психофизические и индивид</w:t>
      </w:r>
      <w:r w:rsidRPr="006B7F0C">
        <w:rPr>
          <w:rFonts w:ascii="Times New Roman" w:hAnsi="Times New Roman"/>
          <w:sz w:val="24"/>
          <w:szCs w:val="24"/>
        </w:rPr>
        <w:t>у</w:t>
      </w:r>
      <w:r w:rsidRPr="006B7F0C">
        <w:rPr>
          <w:rFonts w:ascii="Times New Roman" w:hAnsi="Times New Roman"/>
          <w:sz w:val="24"/>
          <w:szCs w:val="24"/>
        </w:rPr>
        <w:t>альные особенности учащихся необх</w:t>
      </w:r>
      <w:r w:rsidRPr="006B7F0C">
        <w:rPr>
          <w:rFonts w:ascii="Times New Roman" w:hAnsi="Times New Roman"/>
          <w:sz w:val="24"/>
          <w:szCs w:val="24"/>
        </w:rPr>
        <w:t>о</w:t>
      </w:r>
      <w:r w:rsidRPr="006B7F0C">
        <w:rPr>
          <w:rFonts w:ascii="Times New Roman" w:hAnsi="Times New Roman"/>
          <w:sz w:val="24"/>
          <w:szCs w:val="24"/>
        </w:rPr>
        <w:t>димо применять на уроке оптимальные формы и методы формирования навыков счёта. Усвоение математических знаний учениками происходит более эффективно при использовании ИКТ, интерактивных методов и форм обучения, игровых те</w:t>
      </w:r>
      <w:r w:rsidRPr="006B7F0C">
        <w:rPr>
          <w:rFonts w:ascii="Times New Roman" w:hAnsi="Times New Roman"/>
          <w:sz w:val="24"/>
          <w:szCs w:val="24"/>
        </w:rPr>
        <w:t>х</w:t>
      </w:r>
      <w:r w:rsidRPr="006B7F0C">
        <w:rPr>
          <w:rFonts w:ascii="Times New Roman" w:hAnsi="Times New Roman"/>
          <w:sz w:val="24"/>
          <w:szCs w:val="24"/>
        </w:rPr>
        <w:t>нологий, разнообразных приёмов коррекционной работы, которые способс</w:t>
      </w:r>
      <w:r w:rsidRPr="006B7F0C">
        <w:rPr>
          <w:rFonts w:ascii="Times New Roman" w:hAnsi="Times New Roman"/>
          <w:sz w:val="24"/>
          <w:szCs w:val="24"/>
        </w:rPr>
        <w:t>т</w:t>
      </w:r>
      <w:r w:rsidRPr="006B7F0C">
        <w:rPr>
          <w:rFonts w:ascii="Times New Roman" w:hAnsi="Times New Roman"/>
          <w:sz w:val="24"/>
          <w:szCs w:val="24"/>
        </w:rPr>
        <w:t>вуют повысить учебную мотивацию и познавател</w:t>
      </w:r>
      <w:r w:rsidRPr="006B7F0C">
        <w:rPr>
          <w:rFonts w:ascii="Times New Roman" w:hAnsi="Times New Roman"/>
          <w:sz w:val="24"/>
          <w:szCs w:val="24"/>
        </w:rPr>
        <w:t>ь</w:t>
      </w:r>
      <w:r w:rsidRPr="006B7F0C">
        <w:rPr>
          <w:rFonts w:ascii="Times New Roman" w:hAnsi="Times New Roman"/>
          <w:sz w:val="24"/>
          <w:szCs w:val="24"/>
        </w:rPr>
        <w:t xml:space="preserve">ный интерес учащихся. </w:t>
      </w:r>
    </w:p>
    <w:p w:rsidR="006B7F0C" w:rsidRDefault="006B7F0C" w:rsidP="006B7F0C">
      <w:pPr>
        <w:spacing w:line="276" w:lineRule="auto"/>
        <w:ind w:right="-1" w:firstLine="708"/>
        <w:jc w:val="both"/>
        <w:rPr>
          <w:b/>
        </w:rPr>
      </w:pPr>
    </w:p>
    <w:p w:rsidR="005A0898" w:rsidRPr="006B7F0C" w:rsidRDefault="00E055F4" w:rsidP="006B7F0C">
      <w:pPr>
        <w:spacing w:line="276" w:lineRule="auto"/>
        <w:ind w:right="-1" w:firstLine="708"/>
        <w:jc w:val="both"/>
      </w:pPr>
      <w:r w:rsidRPr="006B7F0C">
        <w:rPr>
          <w:b/>
        </w:rPr>
        <w:t>Новизна</w:t>
      </w:r>
      <w:r w:rsidRPr="006B7F0C">
        <w:t xml:space="preserve"> у</w:t>
      </w:r>
      <w:r w:rsidR="005A0898" w:rsidRPr="006B7F0C">
        <w:t>рок</w:t>
      </w:r>
      <w:r w:rsidR="00F60F3A" w:rsidRPr="006B7F0C">
        <w:t>а</w:t>
      </w:r>
      <w:r w:rsidR="005A0898" w:rsidRPr="006B7F0C">
        <w:t xml:space="preserve"> </w:t>
      </w:r>
      <w:r w:rsidRPr="006B7F0C">
        <w:t xml:space="preserve">заключается </w:t>
      </w:r>
      <w:r w:rsidR="00F60F3A" w:rsidRPr="006B7F0C">
        <w:t xml:space="preserve">в том, что он </w:t>
      </w:r>
      <w:r w:rsidR="005A0898" w:rsidRPr="006B7F0C">
        <w:t>проведен в</w:t>
      </w:r>
      <w:r w:rsidR="00F60F3A" w:rsidRPr="006B7F0C">
        <w:t xml:space="preserve"> нестандартной </w:t>
      </w:r>
      <w:r w:rsidR="005A0898" w:rsidRPr="006B7F0C">
        <w:t xml:space="preserve"> игр</w:t>
      </w:r>
      <w:r w:rsidR="005A0898" w:rsidRPr="006B7F0C">
        <w:t>о</w:t>
      </w:r>
      <w:r w:rsidR="005A0898" w:rsidRPr="006B7F0C">
        <w:t>вой форме и с использованием ИКТ. Необычный урок</w:t>
      </w:r>
      <w:r w:rsidR="00F60F3A" w:rsidRPr="006B7F0C">
        <w:t>,</w:t>
      </w:r>
      <w:r w:rsidR="005A0898" w:rsidRPr="006B7F0C">
        <w:t xml:space="preserve"> посвященный 70-летию П</w:t>
      </w:r>
      <w:r w:rsidR="005A0898" w:rsidRPr="006B7F0C">
        <w:t>о</w:t>
      </w:r>
      <w:r w:rsidR="005A0898" w:rsidRPr="006B7F0C">
        <w:t>беды над фашизмом. Урок сопровождается  историческими моментами ВОВ, выполняют задания, сопровождаемые эп</w:t>
      </w:r>
      <w:r w:rsidR="005A0898" w:rsidRPr="006B7F0C">
        <w:t>и</w:t>
      </w:r>
      <w:r w:rsidR="005A0898" w:rsidRPr="006B7F0C">
        <w:t>зодами из истории войны с целью воспитания патриотизма, чувства уважения  к подвигу, стойкости, мужеству и беззаве</w:t>
      </w:r>
      <w:r w:rsidR="005A0898" w:rsidRPr="006B7F0C">
        <w:t>т</w:t>
      </w:r>
      <w:r w:rsidR="005A0898" w:rsidRPr="006B7F0C">
        <w:t xml:space="preserve">ной любви к своему Отечеству советского народа в годы  ВОВ. </w:t>
      </w:r>
      <w:r w:rsidR="00F60F3A" w:rsidRPr="006B7F0C">
        <w:t> Новизна его подачи, снижает утомляемость учащихся за счет  подачи заданий  в интере</w:t>
      </w:r>
      <w:r w:rsidR="00F60F3A" w:rsidRPr="006B7F0C">
        <w:t>с</w:t>
      </w:r>
      <w:r w:rsidR="00F60F3A" w:rsidRPr="006B7F0C">
        <w:t>ной форме  с  непринуждёнными и логическими  переходами  от одного задания к другому.</w:t>
      </w:r>
    </w:p>
    <w:p w:rsidR="006B7F0C" w:rsidRDefault="006B7F0C" w:rsidP="006B7F0C">
      <w:pPr>
        <w:spacing w:line="276" w:lineRule="auto"/>
        <w:ind w:firstLine="708"/>
        <w:jc w:val="both"/>
        <w:rPr>
          <w:color w:val="000000"/>
          <w:spacing w:val="-3"/>
          <w:w w:val="101"/>
        </w:rPr>
      </w:pPr>
    </w:p>
    <w:p w:rsidR="005A0898" w:rsidRPr="006B7F0C" w:rsidRDefault="005A0898" w:rsidP="006B7F0C">
      <w:pPr>
        <w:spacing w:line="276" w:lineRule="auto"/>
        <w:ind w:firstLine="708"/>
        <w:jc w:val="both"/>
      </w:pPr>
      <w:r w:rsidRPr="006B7F0C">
        <w:rPr>
          <w:color w:val="000000"/>
          <w:spacing w:val="-3"/>
          <w:w w:val="101"/>
        </w:rPr>
        <w:t xml:space="preserve">На  начальном </w:t>
      </w:r>
      <w:r w:rsidRPr="006B7F0C">
        <w:rPr>
          <w:color w:val="000000"/>
          <w:spacing w:val="-8"/>
          <w:w w:val="101"/>
        </w:rPr>
        <w:t>этапе</w:t>
      </w:r>
      <w:r w:rsidRPr="006B7F0C">
        <w:rPr>
          <w:color w:val="000000"/>
          <w:spacing w:val="-3"/>
          <w:w w:val="101"/>
        </w:rPr>
        <w:t xml:space="preserve"> урока была использована презентация, по ходу которой учащиеся читали стихи о войне</w:t>
      </w:r>
      <w:r w:rsidRPr="006B7F0C">
        <w:rPr>
          <w:color w:val="000000"/>
          <w:spacing w:val="-8"/>
          <w:w w:val="101"/>
        </w:rPr>
        <w:t xml:space="preserve">.  </w:t>
      </w:r>
      <w:r w:rsidRPr="006B7F0C">
        <w:t>Применение информационных технологий на уроке активно вовлекает  обучающихся в учебный процесс, способствуя наиболее широкому раскрытию их способн</w:t>
      </w:r>
      <w:r w:rsidRPr="006B7F0C">
        <w:t>о</w:t>
      </w:r>
      <w:r w:rsidRPr="006B7F0C">
        <w:lastRenderedPageBreak/>
        <w:t>стей, активизации умственной деятельности, значительно расширяют возможности предъя</w:t>
      </w:r>
      <w:r w:rsidRPr="006B7F0C">
        <w:t>в</w:t>
      </w:r>
      <w:r w:rsidRPr="006B7F0C">
        <w:t xml:space="preserve">ления учебной информации.  </w:t>
      </w:r>
    </w:p>
    <w:p w:rsidR="006B7F0C" w:rsidRDefault="006B7F0C" w:rsidP="006B7F0C">
      <w:pPr>
        <w:spacing w:line="276" w:lineRule="auto"/>
        <w:ind w:firstLine="708"/>
        <w:jc w:val="both"/>
      </w:pPr>
    </w:p>
    <w:p w:rsidR="005A0898" w:rsidRPr="006B7F0C" w:rsidRDefault="005A0898" w:rsidP="006B7F0C">
      <w:pPr>
        <w:spacing w:line="276" w:lineRule="auto"/>
        <w:ind w:firstLine="708"/>
        <w:jc w:val="both"/>
      </w:pPr>
      <w:r w:rsidRPr="006B7F0C">
        <w:t>Интерактивная доска  выступает в роли  технической основы для создания собственных интерактивных уроков с помощью базового программного обеспечения до</w:t>
      </w:r>
      <w:r w:rsidRPr="006B7F0C">
        <w:t>с</w:t>
      </w:r>
      <w:r w:rsidRPr="006B7F0C">
        <w:t xml:space="preserve">ки и стандартных программ: </w:t>
      </w:r>
      <w:proofErr w:type="spellStart"/>
      <w:r w:rsidRPr="006B7F0C">
        <w:t>Excel</w:t>
      </w:r>
      <w:proofErr w:type="spellEnd"/>
      <w:r w:rsidRPr="006B7F0C">
        <w:t xml:space="preserve">, </w:t>
      </w:r>
      <w:proofErr w:type="spellStart"/>
      <w:r w:rsidRPr="006B7F0C">
        <w:t>Word</w:t>
      </w:r>
      <w:proofErr w:type="spellEnd"/>
      <w:r w:rsidRPr="006B7F0C">
        <w:t xml:space="preserve">, </w:t>
      </w:r>
      <w:proofErr w:type="spellStart"/>
      <w:r w:rsidRPr="006B7F0C">
        <w:t>Power</w:t>
      </w:r>
      <w:proofErr w:type="spellEnd"/>
      <w:r w:rsidRPr="006B7F0C">
        <w:t xml:space="preserve"> </w:t>
      </w:r>
      <w:r w:rsidRPr="006B7F0C">
        <w:rPr>
          <w:lang w:val="en-US"/>
        </w:rPr>
        <w:t>Point</w:t>
      </w:r>
      <w:r w:rsidRPr="006B7F0C">
        <w:t>. На всех этапах урока использовалась интерактивная до</w:t>
      </w:r>
      <w:r w:rsidRPr="006B7F0C">
        <w:t>с</w:t>
      </w:r>
      <w:r w:rsidRPr="006B7F0C">
        <w:t>ка, которая способствует повышению  эффективности учебного процесса и взаимодействию ученик – учитель  и  разв</w:t>
      </w:r>
      <w:r w:rsidRPr="006B7F0C">
        <w:t>и</w:t>
      </w:r>
      <w:r w:rsidRPr="006B7F0C">
        <w:t>тию творческой активности, увлечению предметом, что, в конечном счете, обеспечивает эффективное усвоение материала на ур</w:t>
      </w:r>
      <w:r w:rsidRPr="006B7F0C">
        <w:t>о</w:t>
      </w:r>
      <w:r w:rsidRPr="006B7F0C">
        <w:t>ках математики.</w:t>
      </w:r>
    </w:p>
    <w:p w:rsidR="005A0898" w:rsidRPr="006B7F0C" w:rsidRDefault="005A0898" w:rsidP="006B7F0C">
      <w:pPr>
        <w:spacing w:line="276" w:lineRule="auto"/>
        <w:ind w:firstLine="708"/>
        <w:jc w:val="both"/>
      </w:pPr>
      <w:r w:rsidRPr="006B7F0C">
        <w:t>Задания к уроку были подобраны с учетом эмоционального настроя; коррекции и ра</w:t>
      </w:r>
      <w:r w:rsidRPr="006B7F0C">
        <w:t>з</w:t>
      </w:r>
      <w:r w:rsidRPr="006B7F0C">
        <w:t>вития вычислительных навыков; коррекции и развития  анализа и синтеза; коррекции и  ра</w:t>
      </w:r>
      <w:r w:rsidRPr="006B7F0C">
        <w:t>з</w:t>
      </w:r>
      <w:r w:rsidRPr="006B7F0C">
        <w:t>вития  логического мышления, так же использовались минутки кинестетических  у</w:t>
      </w:r>
      <w:r w:rsidRPr="006B7F0C">
        <w:t>п</w:t>
      </w:r>
      <w:r w:rsidRPr="006B7F0C">
        <w:t>ражнений.</w:t>
      </w:r>
    </w:p>
    <w:p w:rsidR="005A0898" w:rsidRPr="006B7F0C" w:rsidRDefault="005A0898" w:rsidP="006B7F0C">
      <w:pPr>
        <w:spacing w:line="276" w:lineRule="auto"/>
        <w:ind w:firstLine="708"/>
        <w:jc w:val="both"/>
      </w:pPr>
      <w:r w:rsidRPr="006B7F0C">
        <w:t>Урок подразумевает наличие эмоциональной обратной связи, общения с учащимися, совместного поиска  решения практических задач.</w:t>
      </w:r>
    </w:p>
    <w:p w:rsidR="005A0898" w:rsidRPr="006B7F0C" w:rsidRDefault="005A0898" w:rsidP="006B7F0C">
      <w:pPr>
        <w:pStyle w:val="a3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B7F0C">
        <w:rPr>
          <w:rFonts w:ascii="Times New Roman" w:hAnsi="Times New Roman"/>
          <w:sz w:val="24"/>
          <w:szCs w:val="24"/>
        </w:rPr>
        <w:t>В разработке соблюдены</w:t>
      </w:r>
      <w:r w:rsidRPr="006B7F0C">
        <w:rPr>
          <w:rFonts w:ascii="Times New Roman" w:hAnsi="Times New Roman"/>
          <w:b/>
          <w:sz w:val="24"/>
          <w:szCs w:val="24"/>
        </w:rPr>
        <w:t xml:space="preserve"> </w:t>
      </w:r>
      <w:r w:rsidRPr="006B7F0C">
        <w:rPr>
          <w:rFonts w:ascii="Times New Roman" w:hAnsi="Times New Roman"/>
          <w:sz w:val="24"/>
          <w:szCs w:val="24"/>
        </w:rPr>
        <w:t>гигиенические требования к кабинету (чистота, свежий во</w:t>
      </w:r>
      <w:r w:rsidRPr="006B7F0C">
        <w:rPr>
          <w:rFonts w:ascii="Times New Roman" w:hAnsi="Times New Roman"/>
          <w:sz w:val="24"/>
          <w:szCs w:val="24"/>
        </w:rPr>
        <w:t>з</w:t>
      </w:r>
      <w:r w:rsidRPr="006B7F0C">
        <w:rPr>
          <w:rFonts w:ascii="Times New Roman" w:hAnsi="Times New Roman"/>
          <w:sz w:val="24"/>
          <w:szCs w:val="24"/>
        </w:rPr>
        <w:t>дух); благоприятный эмоциональный настрой; смена деятельности; умение разрядить обст</w:t>
      </w:r>
      <w:r w:rsidRPr="006B7F0C">
        <w:rPr>
          <w:rFonts w:ascii="Times New Roman" w:hAnsi="Times New Roman"/>
          <w:sz w:val="24"/>
          <w:szCs w:val="24"/>
        </w:rPr>
        <w:t>а</w:t>
      </w:r>
      <w:r w:rsidRPr="006B7F0C">
        <w:rPr>
          <w:rFonts w:ascii="Times New Roman" w:hAnsi="Times New Roman"/>
          <w:sz w:val="24"/>
          <w:szCs w:val="24"/>
        </w:rPr>
        <w:t xml:space="preserve">новку. В ходе урока были проведены </w:t>
      </w:r>
      <w:proofErr w:type="spellStart"/>
      <w:r w:rsidRPr="006B7F0C">
        <w:rPr>
          <w:rFonts w:ascii="Times New Roman" w:hAnsi="Times New Roman"/>
          <w:sz w:val="24"/>
          <w:szCs w:val="24"/>
        </w:rPr>
        <w:t>физминутки</w:t>
      </w:r>
      <w:proofErr w:type="spellEnd"/>
      <w:r w:rsidRPr="006B7F0C">
        <w:rPr>
          <w:rFonts w:ascii="Times New Roman" w:hAnsi="Times New Roman"/>
          <w:sz w:val="24"/>
          <w:szCs w:val="24"/>
        </w:rPr>
        <w:t xml:space="preserve"> для глаз, кистей рук, осанки.</w:t>
      </w:r>
    </w:p>
    <w:p w:rsidR="006B7F0C" w:rsidRDefault="006B7F0C" w:rsidP="006B7F0C">
      <w:pPr>
        <w:spacing w:line="276" w:lineRule="auto"/>
        <w:ind w:firstLine="708"/>
        <w:jc w:val="both"/>
        <w:rPr>
          <w:b/>
        </w:rPr>
      </w:pPr>
    </w:p>
    <w:p w:rsidR="005A0898" w:rsidRPr="006B7F0C" w:rsidRDefault="005A0898" w:rsidP="006B7F0C">
      <w:pPr>
        <w:spacing w:line="276" w:lineRule="auto"/>
        <w:ind w:firstLine="708"/>
        <w:jc w:val="both"/>
      </w:pPr>
      <w:r w:rsidRPr="006B7F0C">
        <w:rPr>
          <w:b/>
        </w:rPr>
        <w:t xml:space="preserve">Время реализации занятия: </w:t>
      </w:r>
      <w:r w:rsidRPr="006B7F0C">
        <w:t>45 минут</w:t>
      </w:r>
    </w:p>
    <w:p w:rsidR="006B7F0C" w:rsidRDefault="006B7F0C" w:rsidP="006B7F0C">
      <w:pPr>
        <w:spacing w:line="276" w:lineRule="auto"/>
        <w:ind w:firstLine="708"/>
        <w:jc w:val="both"/>
        <w:rPr>
          <w:b/>
        </w:rPr>
      </w:pPr>
    </w:p>
    <w:p w:rsidR="005A0898" w:rsidRPr="006B7F0C" w:rsidRDefault="005A0898" w:rsidP="006B7F0C">
      <w:pPr>
        <w:spacing w:line="276" w:lineRule="auto"/>
        <w:ind w:firstLine="708"/>
        <w:jc w:val="both"/>
        <w:rPr>
          <w:b/>
        </w:rPr>
      </w:pPr>
      <w:r w:rsidRPr="006B7F0C">
        <w:rPr>
          <w:b/>
        </w:rPr>
        <w:t xml:space="preserve">Авторские </w:t>
      </w:r>
      <w:proofErr w:type="spellStart"/>
      <w:r w:rsidRPr="006B7F0C">
        <w:rPr>
          <w:b/>
        </w:rPr>
        <w:t>медиапродукты</w:t>
      </w:r>
      <w:proofErr w:type="spellEnd"/>
      <w:r w:rsidRPr="006B7F0C">
        <w:rPr>
          <w:b/>
        </w:rPr>
        <w:t>:</w:t>
      </w:r>
      <w:r w:rsidRPr="006B7F0C">
        <w:t xml:space="preserve"> </w:t>
      </w:r>
    </w:p>
    <w:p w:rsidR="005A0898" w:rsidRPr="006B7F0C" w:rsidRDefault="005A0898" w:rsidP="006B7F0C">
      <w:pPr>
        <w:spacing w:line="276" w:lineRule="auto"/>
        <w:jc w:val="both"/>
      </w:pPr>
      <w:r w:rsidRPr="006B7F0C">
        <w:t xml:space="preserve">-  </w:t>
      </w:r>
      <w:proofErr w:type="gramStart"/>
      <w:r w:rsidRPr="006B7F0C">
        <w:t>выполнены</w:t>
      </w:r>
      <w:proofErr w:type="gramEnd"/>
      <w:r w:rsidRPr="006B7F0C">
        <w:t xml:space="preserve">  в редакторе </w:t>
      </w:r>
      <w:r w:rsidRPr="006B7F0C">
        <w:rPr>
          <w:color w:val="000000"/>
          <w:lang w:val="en-US"/>
        </w:rPr>
        <w:t>POWER</w:t>
      </w:r>
      <w:r w:rsidRPr="006B7F0C">
        <w:rPr>
          <w:color w:val="000000"/>
        </w:rPr>
        <w:t xml:space="preserve"> </w:t>
      </w:r>
      <w:r w:rsidRPr="006B7F0C">
        <w:rPr>
          <w:color w:val="000000"/>
          <w:lang w:val="en-US"/>
        </w:rPr>
        <w:t>POINT</w:t>
      </w:r>
      <w:r w:rsidRPr="006B7F0C">
        <w:rPr>
          <w:color w:val="000000"/>
        </w:rPr>
        <w:t>,</w:t>
      </w:r>
      <w:r w:rsidRPr="006B7F0C">
        <w:t xml:space="preserve"> в программе </w:t>
      </w:r>
      <w:r w:rsidRPr="006B7F0C">
        <w:rPr>
          <w:lang w:val="en-US"/>
        </w:rPr>
        <w:t>Excel</w:t>
      </w:r>
    </w:p>
    <w:p w:rsidR="005A0898" w:rsidRPr="006B7F0C" w:rsidRDefault="005A0898" w:rsidP="006B7F0C">
      <w:pPr>
        <w:spacing w:line="276" w:lineRule="auto"/>
        <w:jc w:val="both"/>
      </w:pPr>
      <w:r w:rsidRPr="006B7F0C">
        <w:t xml:space="preserve">-  вид </w:t>
      </w:r>
      <w:proofErr w:type="spellStart"/>
      <w:r w:rsidRPr="006B7F0C">
        <w:t>медиапродукта</w:t>
      </w:r>
      <w:proofErr w:type="spellEnd"/>
      <w:r w:rsidRPr="006B7F0C">
        <w:t>:  наглядная презентация учебного материала, интеракти</w:t>
      </w:r>
      <w:r w:rsidRPr="006B7F0C">
        <w:t>в</w:t>
      </w:r>
      <w:r w:rsidRPr="006B7F0C">
        <w:t>ные задания на  Интерактивной доске, авторский адаптированный интеракти</w:t>
      </w:r>
      <w:r w:rsidRPr="006B7F0C">
        <w:t>в</w:t>
      </w:r>
      <w:r w:rsidRPr="006B7F0C">
        <w:t xml:space="preserve">ный тест. </w:t>
      </w:r>
    </w:p>
    <w:p w:rsidR="006B7F0C" w:rsidRDefault="006B7F0C" w:rsidP="006B7F0C">
      <w:pPr>
        <w:shd w:val="clear" w:color="auto" w:fill="FFFFFF"/>
        <w:autoSpaceDE w:val="0"/>
        <w:autoSpaceDN w:val="0"/>
        <w:adjustRightInd w:val="0"/>
        <w:spacing w:line="276" w:lineRule="auto"/>
        <w:ind w:firstLine="360"/>
        <w:rPr>
          <w:b/>
          <w:i/>
          <w:color w:val="000000"/>
          <w:u w:val="single"/>
        </w:rPr>
      </w:pPr>
    </w:p>
    <w:p w:rsidR="005A0898" w:rsidRPr="006B7F0C" w:rsidRDefault="005A0898" w:rsidP="006B7F0C">
      <w:pPr>
        <w:shd w:val="clear" w:color="auto" w:fill="FFFFFF"/>
        <w:autoSpaceDE w:val="0"/>
        <w:autoSpaceDN w:val="0"/>
        <w:adjustRightInd w:val="0"/>
        <w:spacing w:line="276" w:lineRule="auto"/>
        <w:ind w:firstLine="360"/>
        <w:rPr>
          <w:b/>
          <w:i/>
          <w:color w:val="000000"/>
          <w:u w:val="single"/>
        </w:rPr>
      </w:pPr>
      <w:r w:rsidRPr="006B7F0C">
        <w:rPr>
          <w:b/>
          <w:i/>
          <w:color w:val="000000"/>
          <w:u w:val="single"/>
        </w:rPr>
        <w:t>Использованы  ресурсы сети инте</w:t>
      </w:r>
      <w:r w:rsidRPr="006B7F0C">
        <w:rPr>
          <w:b/>
          <w:i/>
          <w:color w:val="000000"/>
          <w:u w:val="single"/>
        </w:rPr>
        <w:t>р</w:t>
      </w:r>
      <w:r w:rsidRPr="006B7F0C">
        <w:rPr>
          <w:b/>
          <w:i/>
          <w:color w:val="000000"/>
          <w:u w:val="single"/>
        </w:rPr>
        <w:t>нет:</w:t>
      </w:r>
    </w:p>
    <w:p w:rsidR="005A0898" w:rsidRPr="006B7F0C" w:rsidRDefault="005A0898" w:rsidP="006B7F0C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i/>
          <w:color w:val="000000"/>
          <w:u w:val="single"/>
        </w:rPr>
      </w:pPr>
    </w:p>
    <w:p w:rsidR="005A0898" w:rsidRPr="006B7F0C" w:rsidRDefault="005A0898" w:rsidP="006B7F0C">
      <w:pPr>
        <w:pStyle w:val="a6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hyperlink r:id="rId5" w:history="1">
        <w:r w:rsidRPr="006B7F0C">
          <w:rPr>
            <w:rStyle w:val="a5"/>
            <w:rFonts w:ascii="Times New Roman" w:hAnsi="Times New Roman"/>
            <w:sz w:val="24"/>
            <w:szCs w:val="24"/>
          </w:rPr>
          <w:t>http://do.gendocs.ru/docs/index-247673.html</w:t>
        </w:r>
      </w:hyperlink>
    </w:p>
    <w:p w:rsidR="005A0898" w:rsidRPr="006B7F0C" w:rsidRDefault="005A0898" w:rsidP="006B7F0C">
      <w:pPr>
        <w:pStyle w:val="a6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6B7F0C">
        <w:rPr>
          <w:rFonts w:ascii="Times New Roman" w:hAnsi="Times New Roman"/>
          <w:sz w:val="24"/>
          <w:szCs w:val="24"/>
        </w:rPr>
        <w:t>Р.Рождественский «Стихи о войне»</w:t>
      </w:r>
    </w:p>
    <w:p w:rsidR="005A0898" w:rsidRPr="006B7F0C" w:rsidRDefault="005A0898" w:rsidP="006B7F0C">
      <w:pPr>
        <w:pStyle w:val="a6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hyperlink r:id="rId6" w:history="1">
        <w:r w:rsidRPr="006B7F0C">
          <w:rPr>
            <w:rStyle w:val="a5"/>
            <w:rFonts w:ascii="Times New Roman" w:hAnsi="Times New Roman"/>
            <w:sz w:val="24"/>
            <w:szCs w:val="24"/>
          </w:rPr>
          <w:t>http://pobeda1945.kz</w:t>
        </w:r>
      </w:hyperlink>
      <w:r w:rsidRPr="006B7F0C">
        <w:rPr>
          <w:rFonts w:ascii="Times New Roman" w:hAnsi="Times New Roman"/>
          <w:sz w:val="24"/>
          <w:szCs w:val="24"/>
        </w:rPr>
        <w:t>.</w:t>
      </w:r>
    </w:p>
    <w:p w:rsidR="005A0898" w:rsidRPr="006B7F0C" w:rsidRDefault="005A0898" w:rsidP="006B7F0C">
      <w:pPr>
        <w:pStyle w:val="a6"/>
        <w:numPr>
          <w:ilvl w:val="0"/>
          <w:numId w:val="1"/>
        </w:numPr>
        <w:spacing w:after="0"/>
        <w:ind w:left="-1418" w:firstLine="0"/>
        <w:jc w:val="center"/>
        <w:rPr>
          <w:sz w:val="24"/>
          <w:szCs w:val="24"/>
        </w:rPr>
      </w:pPr>
      <w:r w:rsidRPr="006B7F0C">
        <w:rPr>
          <w:rFonts w:ascii="Times New Roman" w:eastAsia="Times New Roman" w:hAnsi="Times New Roman"/>
          <w:sz w:val="24"/>
          <w:szCs w:val="24"/>
          <w:lang w:eastAsia="ru-RU"/>
        </w:rPr>
        <w:t>Рисунки для презентации взяты из Интернета.</w:t>
      </w:r>
    </w:p>
    <w:p w:rsidR="00E4112F" w:rsidRPr="006B7F0C" w:rsidRDefault="00E4112F" w:rsidP="006B7F0C">
      <w:pPr>
        <w:spacing w:line="276" w:lineRule="auto"/>
      </w:pPr>
    </w:p>
    <w:p w:rsidR="00F60F3A" w:rsidRPr="006B7F0C" w:rsidRDefault="00F60F3A" w:rsidP="006B7F0C">
      <w:pPr>
        <w:spacing w:line="276" w:lineRule="auto"/>
      </w:pPr>
    </w:p>
    <w:p w:rsidR="00F60F3A" w:rsidRPr="006B7F0C" w:rsidRDefault="00F60F3A" w:rsidP="006B7F0C">
      <w:pPr>
        <w:spacing w:line="276" w:lineRule="auto"/>
      </w:pPr>
    </w:p>
    <w:p w:rsidR="006B7F0C" w:rsidRDefault="006B7F0C" w:rsidP="006B7F0C">
      <w:pPr>
        <w:spacing w:line="276" w:lineRule="auto"/>
      </w:pPr>
    </w:p>
    <w:p w:rsidR="00F60F3A" w:rsidRPr="006B7F0C" w:rsidRDefault="00F60F3A" w:rsidP="006B7F0C">
      <w:pPr>
        <w:spacing w:line="276" w:lineRule="auto"/>
        <w:jc w:val="right"/>
      </w:pPr>
      <w:r w:rsidRPr="006B7F0C">
        <w:t>Составил: учитель математики и ИКТ _____________ /</w:t>
      </w:r>
      <w:proofErr w:type="spellStart"/>
      <w:r w:rsidRPr="006B7F0C">
        <w:t>Шарафутдинова</w:t>
      </w:r>
      <w:proofErr w:type="spellEnd"/>
      <w:r w:rsidRPr="006B7F0C">
        <w:t xml:space="preserve"> Р.А./</w:t>
      </w:r>
    </w:p>
    <w:sectPr w:rsidR="00F60F3A" w:rsidRPr="006B7F0C" w:rsidSect="00FD6453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04392A"/>
    <w:multiLevelType w:val="hybridMultilevel"/>
    <w:tmpl w:val="6A049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5A0898"/>
    <w:rsid w:val="003A112B"/>
    <w:rsid w:val="005A0898"/>
    <w:rsid w:val="005C3276"/>
    <w:rsid w:val="006B7F0C"/>
    <w:rsid w:val="00E055F4"/>
    <w:rsid w:val="00E4112F"/>
    <w:rsid w:val="00F60F3A"/>
    <w:rsid w:val="00FD64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8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A089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Strong"/>
    <w:qFormat/>
    <w:rsid w:val="005A0898"/>
    <w:rPr>
      <w:b/>
      <w:bCs/>
    </w:rPr>
  </w:style>
  <w:style w:type="character" w:styleId="a5">
    <w:name w:val="Hyperlink"/>
    <w:basedOn w:val="a0"/>
    <w:uiPriority w:val="99"/>
    <w:unhideWhenUsed/>
    <w:rsid w:val="005A0898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A089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obeda1945.kz" TargetMode="External"/><Relationship Id="rId5" Type="http://schemas.openxmlformats.org/officeDocument/2006/relationships/hyperlink" Target="http://do.gendocs.ru/docs/index-247673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725</Words>
  <Characters>4137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2018-04-06T17:55:00Z</dcterms:created>
  <dcterms:modified xsi:type="dcterms:W3CDTF">2018-04-06T18:55:00Z</dcterms:modified>
</cp:coreProperties>
</file>